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32AF3EF1" w14:textId="77777777" w:rsidR="00B42419" w:rsidRDefault="00B42419" w:rsidP="00B42419">
      <w:pPr>
        <w:jc w:val="center"/>
        <w:rPr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1C25A95B" wp14:editId="6BDECA2E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556A" w14:textId="77777777" w:rsidR="00C23B7F" w:rsidRPr="000809B2" w:rsidRDefault="00C23B7F" w:rsidP="00B42419">
      <w:pPr>
        <w:jc w:val="center"/>
        <w:rPr>
          <w:lang w:val="en-GB"/>
        </w:rPr>
      </w:pPr>
    </w:p>
    <w:p w14:paraId="080E6FC2" w14:textId="41AC458D" w:rsidR="00B42419" w:rsidRPr="00B42419" w:rsidRDefault="00B42419" w:rsidP="00B42419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B42419">
        <w:rPr>
          <w:rFonts w:ascii="Brill" w:hAnsi="Brill"/>
          <w:i/>
          <w:iCs/>
          <w:sz w:val="36"/>
          <w:szCs w:val="36"/>
          <w:lang w:val="en-GB"/>
        </w:rPr>
        <w:t xml:space="preserve">THEOT Haggai in Bodleian </w:t>
      </w:r>
      <w:proofErr w:type="spellStart"/>
      <w:r w:rsidRPr="00B42419">
        <w:rPr>
          <w:rFonts w:ascii="Brill" w:hAnsi="Brill"/>
          <w:i/>
          <w:iCs/>
          <w:sz w:val="36"/>
          <w:szCs w:val="36"/>
          <w:lang w:val="en-GB"/>
        </w:rPr>
        <w:t>Aeth</w:t>
      </w:r>
      <w:proofErr w:type="spellEnd"/>
      <w:r w:rsidRPr="00B42419">
        <w:rPr>
          <w:rFonts w:ascii="Brill" w:hAnsi="Brill"/>
          <w:i/>
          <w:iCs/>
          <w:sz w:val="36"/>
          <w:szCs w:val="36"/>
          <w:lang w:val="en-GB"/>
        </w:rPr>
        <w:t xml:space="preserve"> d. </w:t>
      </w:r>
      <w:r>
        <w:rPr>
          <w:rFonts w:ascii="Brill" w:hAnsi="Brill"/>
          <w:i/>
          <w:iCs/>
          <w:sz w:val="36"/>
          <w:szCs w:val="36"/>
          <w:lang w:val="en-GB"/>
        </w:rPr>
        <w:t>12</w:t>
      </w:r>
      <w:r w:rsidRPr="00B42419">
        <w:rPr>
          <w:rFonts w:ascii="Brill" w:hAnsi="Brill"/>
          <w:i/>
          <w:iCs/>
          <w:sz w:val="36"/>
          <w:szCs w:val="36"/>
          <w:lang w:val="en-GB"/>
        </w:rPr>
        <w:t xml:space="preserve"> (Huntington 625</w:t>
      </w:r>
      <w:r>
        <w:rPr>
          <w:rFonts w:ascii="Brill" w:hAnsi="Brill"/>
          <w:i/>
          <w:iCs/>
          <w:sz w:val="36"/>
          <w:szCs w:val="36"/>
          <w:lang w:val="en-GB"/>
        </w:rPr>
        <w:t>)</w:t>
      </w:r>
      <w:r w:rsidRPr="00B42419">
        <w:rPr>
          <w:rFonts w:ascii="Brill" w:hAnsi="Brill"/>
          <w:i/>
          <w:iCs/>
          <w:sz w:val="36"/>
          <w:szCs w:val="36"/>
          <w:lang w:val="en-GB"/>
        </w:rPr>
        <w:t xml:space="preserve"> </w:t>
      </w:r>
    </w:p>
    <w:p w14:paraId="2CE20E8A" w14:textId="14FA0644" w:rsidR="00B42419" w:rsidRPr="00B42419" w:rsidRDefault="00B42419" w:rsidP="00B42419">
      <w:pPr>
        <w:jc w:val="center"/>
        <w:rPr>
          <w:rFonts w:ascii="Brill" w:hAnsi="Brill"/>
          <w:sz w:val="18"/>
          <w:szCs w:val="18"/>
          <w:lang w:val="en-GB"/>
        </w:rPr>
      </w:pPr>
      <w:r w:rsidRPr="00B42419">
        <w:rPr>
          <w:rFonts w:ascii="Brill" w:hAnsi="Brill"/>
          <w:sz w:val="18"/>
          <w:szCs w:val="18"/>
          <w:lang w:val="en-GB"/>
        </w:rPr>
        <w:t xml:space="preserve">Ff. </w:t>
      </w:r>
      <w:r w:rsidR="0030755B">
        <w:rPr>
          <w:rFonts w:ascii="Brill" w:hAnsi="Brill"/>
          <w:sz w:val="18"/>
          <w:szCs w:val="18"/>
          <w:lang w:val="en-GB"/>
        </w:rPr>
        <w:t>40</w:t>
      </w:r>
      <w:r w:rsidR="00881C99">
        <w:rPr>
          <w:rFonts w:ascii="Brill" w:hAnsi="Brill"/>
          <w:sz w:val="18"/>
          <w:szCs w:val="18"/>
          <w:lang w:val="en-GB"/>
        </w:rPr>
        <w:t>v</w:t>
      </w:r>
      <w:r w:rsidRPr="00B42419">
        <w:rPr>
          <w:rFonts w:ascii="Brill" w:hAnsi="Brill"/>
          <w:sz w:val="18"/>
          <w:szCs w:val="18"/>
          <w:lang w:val="en-GB"/>
        </w:rPr>
        <w:t>—</w:t>
      </w:r>
      <w:r w:rsidR="0030755B">
        <w:rPr>
          <w:rFonts w:ascii="Brill" w:hAnsi="Brill"/>
          <w:sz w:val="18"/>
          <w:szCs w:val="18"/>
          <w:lang w:val="en-GB"/>
        </w:rPr>
        <w:t>44</w:t>
      </w:r>
      <w:r w:rsidR="00881C99">
        <w:rPr>
          <w:rFonts w:ascii="Brill" w:hAnsi="Brill"/>
          <w:sz w:val="18"/>
          <w:szCs w:val="18"/>
          <w:lang w:val="en-GB"/>
        </w:rPr>
        <w:t>v</w:t>
      </w:r>
    </w:p>
    <w:p w14:paraId="77548C49" w14:textId="77777777" w:rsidR="00B42419" w:rsidRPr="004A3726" w:rsidRDefault="00B42419" w:rsidP="00B42419">
      <w:pPr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For the book</w:t>
      </w:r>
      <w:r>
        <w:rPr>
          <w:rFonts w:ascii="Brill" w:hAnsi="Brill"/>
          <w:sz w:val="18"/>
          <w:szCs w:val="18"/>
          <w:lang w:val="en-GB"/>
        </w:rPr>
        <w:t xml:space="preserve"> of </w:t>
      </w:r>
      <w:proofErr w:type="gramStart"/>
      <w:r>
        <w:rPr>
          <w:rFonts w:ascii="Brill" w:hAnsi="Brill"/>
          <w:sz w:val="18"/>
          <w:szCs w:val="18"/>
          <w:lang w:val="en-GB"/>
        </w:rPr>
        <w:t>Haggai</w:t>
      </w:r>
      <w:proofErr w:type="gramEnd"/>
      <w:r>
        <w:rPr>
          <w:rFonts w:ascii="Brill" w:hAnsi="Brill"/>
          <w:sz w:val="18"/>
          <w:szCs w:val="18"/>
          <w:lang w:val="en-GB"/>
        </w:rPr>
        <w:t xml:space="preserve"> </w:t>
      </w:r>
      <w:r w:rsidRPr="000809B2">
        <w:rPr>
          <w:rFonts w:ascii="Brill" w:hAnsi="Brill"/>
          <w:sz w:val="18"/>
          <w:szCs w:val="18"/>
          <w:lang w:val="en-GB"/>
        </w:rPr>
        <w:t xml:space="preserve">the following people were involved in creating first, second, and third drafts of transcriptions: </w:t>
      </w:r>
      <w:r w:rsidRPr="004A3726">
        <w:rPr>
          <w:rFonts w:ascii="Brill" w:hAnsi="Brill"/>
          <w:sz w:val="18"/>
          <w:szCs w:val="18"/>
          <w:lang w:val="en-GB"/>
        </w:rPr>
        <w:t xml:space="preserve">Sam Aldridge, Jonah Sanford, Ashlee </w:t>
      </w:r>
      <w:proofErr w:type="spellStart"/>
      <w:r w:rsidRPr="004A3726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4A3726">
        <w:rPr>
          <w:rFonts w:ascii="Brill" w:hAnsi="Brill"/>
          <w:sz w:val="18"/>
          <w:szCs w:val="18"/>
          <w:lang w:val="en-GB"/>
        </w:rPr>
        <w:t>, Steve Delamarter</w:t>
      </w:r>
      <w:r>
        <w:rPr>
          <w:rFonts w:ascii="Brill" w:hAnsi="Brill"/>
          <w:sz w:val="18"/>
          <w:szCs w:val="18"/>
          <w:lang w:val="en-GB"/>
        </w:rPr>
        <w:t xml:space="preserve">; </w:t>
      </w:r>
      <w:r w:rsidRPr="004A3726">
        <w:rPr>
          <w:rFonts w:ascii="Brill" w:hAnsi="Brill"/>
          <w:sz w:val="18"/>
          <w:szCs w:val="18"/>
          <w:lang w:val="en-GB"/>
        </w:rPr>
        <w:t>Draft 4, G</w:t>
      </w:r>
      <w:r>
        <w:rPr>
          <w:rFonts w:ascii="Brill" w:hAnsi="Brill"/>
          <w:sz w:val="18"/>
          <w:szCs w:val="18"/>
          <w:lang w:val="en-GB"/>
        </w:rPr>
        <w:t xml:space="preserve">arry Jost, Steve Delamarter; </w:t>
      </w:r>
      <w:r w:rsidRPr="004A3726">
        <w:rPr>
          <w:rFonts w:ascii="Brill" w:hAnsi="Brill"/>
          <w:sz w:val="18"/>
          <w:szCs w:val="18"/>
          <w:lang w:val="en-GB"/>
        </w:rPr>
        <w:t>Draft 5,</w:t>
      </w:r>
      <w:r>
        <w:rPr>
          <w:rFonts w:ascii="Brill" w:hAnsi="Brill"/>
          <w:sz w:val="18"/>
          <w:szCs w:val="18"/>
          <w:lang w:val="en-GB"/>
        </w:rPr>
        <w:t xml:space="preserve"> Ralph Lee</w:t>
      </w:r>
    </w:p>
    <w:p w14:paraId="0196C9A7" w14:textId="77777777" w:rsidR="00B42419" w:rsidRPr="004A3726" w:rsidRDefault="00B42419" w:rsidP="00B42419">
      <w:pPr>
        <w:rPr>
          <w:lang w:val="en-GB"/>
        </w:rPr>
      </w:pPr>
    </w:p>
    <w:p w14:paraId="0AB04ED5" w14:textId="77777777" w:rsidR="00B42419" w:rsidRDefault="00B42419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Nyala" w:eastAsia="Nyala" w:hAnsi="Nyala" w:cs="Nyala"/>
          <w:color w:val="000000"/>
        </w:rPr>
      </w:pPr>
      <w:bookmarkStart w:id="0" w:name="_Hlk178868999"/>
      <w:bookmarkStart w:id="1" w:name="_Hlk179214470"/>
      <w:bookmarkStart w:id="2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End w:id="0"/>
      <w:bookmarkEnd w:id="1"/>
      <w:r w:rsidRPr="000809B2">
        <w:rPr>
          <w:sz w:val="18"/>
          <w:szCs w:val="18"/>
          <w:lang w:val="en-GB"/>
        </w:rPr>
        <w:t>The images</w:t>
      </w:r>
      <w:bookmarkEnd w:id="2"/>
      <w:r>
        <w:rPr>
          <w:sz w:val="18"/>
          <w:szCs w:val="18"/>
          <w:lang w:val="en-GB"/>
        </w:rPr>
        <w:t xml:space="preserve"> for this manuscript are not currently available. </w:t>
      </w:r>
    </w:p>
    <w:p w14:paraId="3940769B" w14:textId="77777777" w:rsidR="00B42419" w:rsidRDefault="00B42419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</w:p>
    <w:p w14:paraId="478AE65D" w14:textId="30975910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01:01a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በካልእት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ዐመተ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ለዳርዮስ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ንጉሥ</w:t>
      </w:r>
      <w:proofErr w:type="spellEnd"/>
    </w:p>
    <w:p w14:paraId="414FF2C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01:01b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በሳድስ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ሠርቅ</w:t>
      </w:r>
      <w:proofErr w:type="spellEnd"/>
    </w:p>
    <w:p w14:paraId="043C812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01:01c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775516A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01:01d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ለዝርባቤል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ሰላትየል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6043709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01:01e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4A28EB7D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01:02a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ወበሎሙ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BF959A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01:02b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ይብሉ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ኢኮነ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ለሐኒጸ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B84AF3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01:03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70B4D91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01:04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ጊዜሁ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ትንበሩ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ልገታተ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ቈላት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ወዝኒ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ይመዘብር</w:t>
      </w:r>
      <w:proofErr w:type="spellEnd"/>
    </w:p>
    <w:p w14:paraId="4CFB4AF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01:05a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5D91B12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01:05b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ሐልይዎ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እስኩ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ፍናዊክሙ</w:t>
      </w:r>
      <w:proofErr w:type="spellEnd"/>
    </w:p>
    <w:p w14:paraId="24C0407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01:06a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ዘራእክሙ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ወታኦትዉ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ሕዳጠ</w:t>
      </w:r>
      <w:proofErr w:type="spellEnd"/>
    </w:p>
    <w:p w14:paraId="13F8AB4D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01:06b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ትበልዑ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ወኢት‹ጸ›ግቡ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ትሰትዩ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ወኢትረዊዩ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ትትከደኑ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ወኢትመውቁ</w:t>
      </w:r>
      <w:proofErr w:type="spellEnd"/>
    </w:p>
    <w:p w14:paraId="6515BDD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01:06c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ወዘሂ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ያስተጋብእ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ዓስቦ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አስተጋብአ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ዕቍር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ስቁር</w:t>
      </w:r>
      <w:proofErr w:type="spellEnd"/>
    </w:p>
    <w:p w14:paraId="221F3AF4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01:07a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6EBB1CA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01:07b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ሐልዩአ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ፍናዊክሙ</w:t>
      </w:r>
      <w:proofErr w:type="spellEnd"/>
    </w:p>
    <w:p w14:paraId="0CFA488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01:08a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ወዕረጉ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ደብረ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ወግዝሙ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ዕፀወ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ወሕንጹ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ቤተ</w:t>
      </w:r>
      <w:proofErr w:type="spellEnd"/>
    </w:p>
    <w:p w14:paraId="1106028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01:08b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ወአስምሩ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ወሰብሑ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2D9F36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01:09a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ርኢክሙ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ብዙኀ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ሕዳጠ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ወአባእክሙ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ወነፋሕክዎ</w:t>
      </w:r>
      <w:proofErr w:type="spellEnd"/>
    </w:p>
    <w:p w14:paraId="0A109132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01:09b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F96E4DB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01:09c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ቤትየ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መዝበረ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ወአንትሙሰ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ትጼንዑ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አብያቲክሙ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ኵልክሙ</w:t>
      </w:r>
      <w:proofErr w:type="spellEnd"/>
    </w:p>
    <w:p w14:paraId="335DACA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01:10a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ታቀውም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ዝናመ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ሰማይ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እምላዕሉ</w:t>
      </w:r>
      <w:proofErr w:type="spellEnd"/>
    </w:p>
    <w:p w14:paraId="6C50C35B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01:10b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ወምድርኒ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ኢትሁብ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ፍሬሃ</w:t>
      </w:r>
      <w:proofErr w:type="spellEnd"/>
    </w:p>
    <w:p w14:paraId="0D8D4E2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01:11a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ወኣመጽእ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ኲናተ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ላዕለ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በሐውርት</w:t>
      </w:r>
      <w:proofErr w:type="spellEnd"/>
    </w:p>
    <w:p w14:paraId="6A378E62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01:11b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ወቅብእ</w:t>
      </w:r>
      <w:proofErr w:type="spellEnd"/>
    </w:p>
    <w:p w14:paraId="67A3BB45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01:11c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ዘትፈሪ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ሰብእ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ወእንስሳ</w:t>
      </w:r>
      <w:proofErr w:type="spellEnd"/>
    </w:p>
    <w:p w14:paraId="2AB7892D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01:11d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ወላዕለ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እደዊሆሙ</w:t>
      </w:r>
      <w:proofErr w:type="spellEnd"/>
    </w:p>
    <w:p w14:paraId="1A5553D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01:12a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ወሰምዐ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ዝርባቤል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ሰላቲየል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6E17C15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01:12b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ወዮሴዕ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7327CC2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01:12c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ወኵሎሙ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ተረፉ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አምላኮሙ</w:t>
      </w:r>
      <w:proofErr w:type="spellEnd"/>
    </w:p>
    <w:p w14:paraId="1721850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01:12d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ወቃለ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ዘከመ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ለአኮ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ኀቤሆሙ</w:t>
      </w:r>
      <w:proofErr w:type="spellEnd"/>
    </w:p>
    <w:p w14:paraId="771813B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01:12e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ወፈርሁ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እምቅድመ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ገጹ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ለእግዚአብሔር</w:t>
      </w:r>
      <w:proofErr w:type="spellEnd"/>
    </w:p>
    <w:p w14:paraId="0B991B1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lastRenderedPageBreak/>
        <w:t xml:space="preserve">Hag 01:13a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መልአከ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ለሕዝብ</w:t>
      </w:r>
      <w:proofErr w:type="spellEnd"/>
    </w:p>
    <w:p w14:paraId="24DA59E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01:13b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D6BBB4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01:14a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ወአንሥአ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D74C8BD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01:14b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መንፈሰ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ዝርባቤል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ሰላቲየል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362F819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01:14c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ወመንፈሰ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110A65E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01:14d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ወመንፈሶሙ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67A58A0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01:14e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ወቦኡ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ይግበሩ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‹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በ›ቤተ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አምላኮሙ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1E44242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02:01a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ዘሳድስ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4F2E6A8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02:01b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ዘካልእት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ዓመት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በሳብዕ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6916FD25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02:01c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በሰዱሱ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ነበበ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በእደ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6E098A4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02:02a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ለዝርባቤል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ሰላቲየል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33C8E12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02:02b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ወለዮሴዕ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ዐቢይ</w:t>
      </w:r>
      <w:proofErr w:type="spellEnd"/>
    </w:p>
    <w:p w14:paraId="690890C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02:02c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ወለኵሎሙ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ተርፉ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04AAB5B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02:03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እምኔክሙ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ዘርእዮ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ትርሲቶ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ዘትካት</w:t>
      </w:r>
      <w:proofErr w:type="spellEnd"/>
    </w:p>
    <w:p w14:paraId="6F1EBA5E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02:04a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ትሬኢይዎ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ይእዜ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ኢሀሎ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ቅድሜክሙ</w:t>
      </w:r>
      <w:proofErr w:type="spellEnd"/>
    </w:p>
    <w:p w14:paraId="29ED016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02:04b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ጽናዕ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ዝርባቤል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7933BE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02:04c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ወይጽናዕ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ዮሴዴቅ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ዓቢይ</w:t>
      </w:r>
      <w:proofErr w:type="spellEnd"/>
    </w:p>
    <w:p w14:paraId="7A27FAC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02:04d </w:t>
      </w:r>
      <w:proofErr w:type="spellStart"/>
      <w:proofErr w:type="gramStart"/>
      <w:r w:rsidRPr="00B42419">
        <w:rPr>
          <w:rFonts w:ascii="Abyssinica SIL" w:eastAsia="Nyala" w:hAnsi="Abyssinica SIL" w:cs="Abyssinica SIL"/>
          <w:color w:val="000000"/>
        </w:rPr>
        <w:t>ወይጽን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>[</w:t>
      </w:r>
      <w:proofErr w:type="gramEnd"/>
      <w:r w:rsidRPr="00B42419">
        <w:rPr>
          <w:rFonts w:ascii="Abyssinica SIL" w:eastAsia="Nyala" w:hAnsi="Abyssinica SIL" w:cs="Abyssinica SIL"/>
          <w:color w:val="000000"/>
        </w:rPr>
        <w:t xml:space="preserve">]ዑ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አሕዛበ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ምድር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221240A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02:04e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ወግበሩ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ምስሌክሙ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ሀሎኩ</w:t>
      </w:r>
      <w:proofErr w:type="spellEnd"/>
    </w:p>
    <w:p w14:paraId="6503643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02:04f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1CE918F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02:05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ወመንፈስየ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ይቀውም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ማእከሌክሙ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ተአመኑ</w:t>
      </w:r>
      <w:proofErr w:type="spellEnd"/>
    </w:p>
    <w:p w14:paraId="1FBF557E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02:06a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07CFD5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02:06b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ዓዲ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ምዕረ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አድለቀልቃ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089BB9D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02:07a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ወአድለቀልቆሙ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0202C55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02:07b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ወይመጽእ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ድኅሬሆሙ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ለኵሎሙ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አሕዛብ</w:t>
      </w:r>
      <w:proofErr w:type="spellEnd"/>
    </w:p>
    <w:p w14:paraId="592A9CF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02:07c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ወእመልኦ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ትርሲተ</w:t>
      </w:r>
      <w:proofErr w:type="spellEnd"/>
    </w:p>
    <w:p w14:paraId="430CA56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02:07d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E19DA54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02:08a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ዚአየ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ውእቱ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ወብሩር</w:t>
      </w:r>
      <w:proofErr w:type="spellEnd"/>
    </w:p>
    <w:p w14:paraId="37C633C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02:08b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75A552EE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02:09a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ወይኄይስ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ትርሲቱ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ደኃሪ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እምቀዳሚ</w:t>
      </w:r>
      <w:proofErr w:type="spellEnd"/>
    </w:p>
    <w:p w14:paraId="4F6D2F3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02:09b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A685D3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02:09c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ወእሁብ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ሰላመ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ብሔር</w:t>
      </w:r>
      <w:proofErr w:type="spellEnd"/>
    </w:p>
    <w:p w14:paraId="717D2B9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02:09d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5F54F5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02:09e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ወሰላመ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እንተ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ትገብር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ወይትነሣእ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46BDBA6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02:10a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3683299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02:10b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በካልእ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ዓመተ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መንግሥቱ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ለዳርዮስ</w:t>
      </w:r>
      <w:proofErr w:type="spellEnd"/>
    </w:p>
    <w:p w14:paraId="4AF25EC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02:10c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ነቢይ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</w:t>
      </w:r>
      <w:proofErr w:type="spellEnd"/>
    </w:p>
    <w:p w14:paraId="646E7D7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02:11a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09D5A3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02:11b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ተሰአሎሙአ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ለካህናቲከ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ሕገ</w:t>
      </w:r>
      <w:proofErr w:type="spellEnd"/>
    </w:p>
    <w:p w14:paraId="0FBED4A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02:12a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እመአ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ለሰብእ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ሥጋ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ጽንፈ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ልብሱ</w:t>
      </w:r>
      <w:proofErr w:type="spellEnd"/>
    </w:p>
    <w:p w14:paraId="00D773C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02:12b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ወለከፎ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በዘፈረ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ልብሱ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እመሂ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ኅብስት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B42419">
        <w:rPr>
          <w:rFonts w:ascii="Abyssinica SIL" w:eastAsia="Nyala" w:hAnsi="Abyssinica SIL" w:cs="Abyssinica SIL"/>
          <w:color w:val="000000"/>
        </w:rPr>
        <w:t>ወ{</w:t>
      </w:r>
      <w:proofErr w:type="gramEnd"/>
      <w:r w:rsidRPr="00B42419">
        <w:rPr>
          <w:rFonts w:ascii="Abyssinica SIL" w:eastAsia="Nyala" w:hAnsi="Abyssinica SIL" w:cs="Abyssinica SIL"/>
          <w:color w:val="000000"/>
        </w:rPr>
        <w:t>}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ይን</w:t>
      </w:r>
      <w:proofErr w:type="spellEnd"/>
    </w:p>
    <w:p w14:paraId="5907848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lastRenderedPageBreak/>
        <w:t xml:space="preserve">Hag 02:12c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ብሱል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ወእመሂ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ቅብእ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ቅዱስ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ይትቄደስኑ</w:t>
      </w:r>
      <w:proofErr w:type="spellEnd"/>
    </w:p>
    <w:p w14:paraId="5BF09D3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02:12d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ኢይትቄደስ</w:t>
      </w:r>
      <w:proofErr w:type="spellEnd"/>
    </w:p>
    <w:p w14:paraId="1EE25A53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02:13a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እመኬ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ለከፎ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ርኩስ</w:t>
      </w:r>
      <w:proofErr w:type="spellEnd"/>
    </w:p>
    <w:p w14:paraId="3044776E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02:13b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ወስኡብ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ነፍስ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ለነፍስ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ይረኵስኑአ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+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ዝንቱ</w:t>
      </w:r>
      <w:proofErr w:type="spellEnd"/>
    </w:p>
    <w:p w14:paraId="0761B8EE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02:13c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ካህናት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ይረኵስአ</w:t>
      </w:r>
      <w:proofErr w:type="spellEnd"/>
    </w:p>
    <w:p w14:paraId="5F92A75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02:14a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መልአክ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ከማሁኬአ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ዝንቱ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ሕዝብ</w:t>
      </w:r>
      <w:proofErr w:type="spellEnd"/>
    </w:p>
    <w:p w14:paraId="3C2A5B0F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02:14b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ወነገድ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በቅድሜየ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12368D8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02:14c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ወከማሁኬ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ግብረ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እደዊሆሙ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ዘቀርቦሙ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ይረኵስ</w:t>
      </w:r>
      <w:proofErr w:type="spellEnd"/>
    </w:p>
    <w:p w14:paraId="1FA3A7A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02:14d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በእንተ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ተረፎሙ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ዘበጽባሕ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ይሣቂዩ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በቅድመ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ሕማሞሙ</w:t>
      </w:r>
      <w:proofErr w:type="spellEnd"/>
    </w:p>
    <w:p w14:paraId="32CD0E7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02:14e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ወትጸልእዎሙ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ለእለ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ይጌሥጽዎሙ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በአናቅጽ</w:t>
      </w:r>
      <w:proofErr w:type="spellEnd"/>
    </w:p>
    <w:p w14:paraId="42AF02B3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02:15a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ወይእዜኒ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ዘእምአሜ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ቀዳሚት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ዕለት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ወዘእምቅድሜሁ</w:t>
      </w:r>
      <w:proofErr w:type="spellEnd"/>
    </w:p>
    <w:p w14:paraId="6C9D065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02:15b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ዘእንበለ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ያንብሩ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እብነ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ዲበ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እብን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ውስተ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</w:p>
    <w:p w14:paraId="57D25D0D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02:16a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አንትሙ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gramStart"/>
      <w:r w:rsidRPr="00B42419">
        <w:rPr>
          <w:rFonts w:ascii="Abyssinica SIL" w:eastAsia="Nyala" w:hAnsi="Abyssinica SIL" w:cs="Abyssinica SIL"/>
          <w:color w:val="000000"/>
        </w:rPr>
        <w:t>አ{</w:t>
      </w:r>
      <w:proofErr w:type="gramEnd"/>
      <w:r w:rsidRPr="00B42419">
        <w:rPr>
          <w:rFonts w:ascii="Abyssinica SIL" w:eastAsia="Nyala" w:hAnsi="Abyssinica SIL" w:cs="Abyssinica SIL"/>
          <w:color w:val="000000"/>
        </w:rPr>
        <w:t xml:space="preserve">}መ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ትዘርኡ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ሰገመ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ዕስራ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ወታአትው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ዕሥር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ሰገመ</w:t>
      </w:r>
      <w:proofErr w:type="spellEnd"/>
    </w:p>
    <w:p w14:paraId="4A9844B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02:16b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ወትበውኡ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ምክያድ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ትቅድሑ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ኀምሳ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ወትቀድኁ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ዕስራ</w:t>
      </w:r>
      <w:proofErr w:type="spellEnd"/>
    </w:p>
    <w:p w14:paraId="281FAD2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02:17a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ቀሠፍኩክሙ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በዐባር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ወበበረድ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በኵሉ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ተግባረ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እደዊክሙ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ወኢነሣሕክሙ</w:t>
      </w:r>
      <w:proofErr w:type="spellEnd"/>
    </w:p>
    <w:p w14:paraId="241F6D8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02:17b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ወኢተመየጥክሙ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ኀቤየ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3D45E2D7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02:18a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ሐልዩ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በልብክሙ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ዘእምአሜ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ቀዳሚት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ዕለት</w:t>
      </w:r>
      <w:proofErr w:type="spellEnd"/>
    </w:p>
    <w:p w14:paraId="7E1385F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02:18b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ወዘእምቅድሜሃ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ዘእምአሜ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ተሱዑ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ታስዕ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ወርኅ</w:t>
      </w:r>
      <w:proofErr w:type="spellEnd"/>
    </w:p>
    <w:p w14:paraId="0F348E64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02:18c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ዘእምአመ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ሳረሩ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ቤተ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ተዘከርዎ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በልብክሙ</w:t>
      </w:r>
      <w:proofErr w:type="spellEnd"/>
    </w:p>
    <w:p w14:paraId="42E2B84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02:19a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ወትሬኢዩ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በውስተ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ምክያደ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እክል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ወወይን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ወበለስ</w:t>
      </w:r>
      <w:proofErr w:type="spellEnd"/>
    </w:p>
    <w:p w14:paraId="78FF592C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02:19b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ወሮማን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ወዘይት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ዕፀ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ዘይፈሪ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እባርክ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እምዮም</w:t>
      </w:r>
      <w:proofErr w:type="spellEnd"/>
    </w:p>
    <w:p w14:paraId="47588C2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02:20a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ወኮነ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ቃለ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በዳግም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ሐጌ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ነቢይ</w:t>
      </w:r>
      <w:proofErr w:type="spellEnd"/>
    </w:p>
    <w:p w14:paraId="088B8072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02:20b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ተሰዑ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ለጽልመት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ወርኅ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ወይቤሎ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ለመልአክ</w:t>
      </w:r>
      <w:proofErr w:type="spellEnd"/>
    </w:p>
    <w:p w14:paraId="14985A6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02:21a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ለዝርባቤል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ሰለቲየል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ዘሕዝበ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ይሁዳ</w:t>
      </w:r>
      <w:proofErr w:type="spellEnd"/>
    </w:p>
    <w:p w14:paraId="024437E0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02:21b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ናሁ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አድለቀልቃ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ለሰማይ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ወለምድር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ወለባሕር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ወለየብስ</w:t>
      </w:r>
      <w:proofErr w:type="spellEnd"/>
    </w:p>
    <w:p w14:paraId="033642CB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02:22a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ወእገፈትእ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መናብርተ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ነገሥት</w:t>
      </w:r>
    </w:p>
    <w:p w14:paraId="3054AC69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02:22b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ወእገፈትእ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ሰረገላ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ወመስተጽዕናነ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በአፍራሲሆሙ</w:t>
      </w:r>
      <w:proofErr w:type="spellEnd"/>
    </w:p>
    <w:p w14:paraId="7C633FA1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02:22c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መስተጽዕናን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በአፍራሲሆሙ</w:t>
      </w:r>
      <w:proofErr w:type="spellEnd"/>
    </w:p>
    <w:p w14:paraId="69E7B9A6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02:22d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ወይወርዱ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መስተጽዕናን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ምስለ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አስያፊሆሙ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ኀበ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ቢጾሙ</w:t>
      </w:r>
      <w:proofErr w:type="spellEnd"/>
    </w:p>
    <w:p w14:paraId="58884F52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02:23a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ይእተ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አሚረ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45CEA4C8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02:23b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ወአነሥአከ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ዝሩባቤል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ወልደ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ሰላቲየል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ወእሬሲየከ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ከመ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ማዕተብ</w:t>
      </w:r>
      <w:proofErr w:type="spellEnd"/>
    </w:p>
    <w:p w14:paraId="0C80D4FA" w14:textId="77777777" w:rsidR="00B42419" w:rsidRPr="00B42419" w:rsidRDefault="00000000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Nyala" w:hAnsi="Abyssinica SIL" w:cs="Abyssinica SIL"/>
          <w:color w:val="000000"/>
        </w:rPr>
      </w:pPr>
      <w:r w:rsidRPr="00B42419">
        <w:rPr>
          <w:rFonts w:ascii="Abyssinica SIL" w:eastAsia="Nyala" w:hAnsi="Abyssinica SIL" w:cs="Abyssinica SIL"/>
          <w:color w:val="000000"/>
        </w:rPr>
        <w:t xml:space="preserve">Hag 02:23c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እስመ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ኪያከ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ኀረይኩ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ይቤ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እግዚአብሔር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ዘኵሎ</w:t>
      </w:r>
      <w:proofErr w:type="spellEnd"/>
      <w:r w:rsidRPr="00B42419">
        <w:rPr>
          <w:rFonts w:ascii="Abyssinica SIL" w:eastAsia="Nyala" w:hAnsi="Abyssinica SIL" w:cs="Abyssinica SIL"/>
          <w:color w:val="000000"/>
        </w:rPr>
        <w:t xml:space="preserve"> </w:t>
      </w:r>
      <w:proofErr w:type="spellStart"/>
      <w:r w:rsidRPr="00B42419">
        <w:rPr>
          <w:rFonts w:ascii="Abyssinica SIL" w:eastAsia="Nyala" w:hAnsi="Abyssinica SIL" w:cs="Abyssinica SIL"/>
          <w:color w:val="000000"/>
        </w:rPr>
        <w:t>ይመልክ</w:t>
      </w:r>
      <w:proofErr w:type="spellEnd"/>
    </w:p>
    <w:p w14:paraId="00000001" w14:textId="239454AA" w:rsidR="00731C08" w:rsidRPr="00B42419" w:rsidRDefault="00731C08" w:rsidP="00B424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731C08" w:rsidRPr="00B42419" w:rsidRDefault="00731C08">
      <w:pPr>
        <w:rPr>
          <w:rFonts w:ascii="Abyssinica SIL" w:eastAsia="Abyssinica SIL" w:hAnsi="Abyssinica SIL" w:cs="Abyssinica SIL"/>
        </w:rPr>
      </w:pPr>
    </w:p>
    <w:sectPr w:rsidR="00731C08" w:rsidRPr="00B42419" w:rsidSect="00B42419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 w:code="9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99D351" w14:textId="77777777" w:rsidR="00387B10" w:rsidRDefault="00387B10" w:rsidP="00B42419">
      <w:r>
        <w:separator/>
      </w:r>
    </w:p>
  </w:endnote>
  <w:endnote w:type="continuationSeparator" w:id="0">
    <w:p w14:paraId="5E052763" w14:textId="77777777" w:rsidR="00387B10" w:rsidRDefault="00387B10" w:rsidP="00B424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02B0E54-FFC4-425F-93F5-47F2E32BBB87}"/>
    <w:embedBold r:id="rId2" w:fontKey="{8708A396-7E97-4A0F-B7AF-4DDA003296D0}"/>
    <w:embedItalic r:id="rId3" w:fontKey="{A7225235-8F12-4A49-85EE-CAF4CC0F378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D12F97A-FC2E-471D-84DF-30B6507D99A8}"/>
    <w:embedItalic r:id="rId5" w:fontKey="{E4D57DA0-D1AA-44EE-894A-66DF842B3D48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4330836A-6684-4C5D-811F-F6543BE444BE}"/>
    <w:embedItalic r:id="rId7" w:fontKey="{C1A978FF-582A-48EA-AA5A-339B19867939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Regular r:id="rId8" w:fontKey="{53CDCC11-7C5C-4D8C-A900-C2CBEB15F0F1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9" w:fontKey="{400F1CF4-7734-4AAA-A579-AB15F975552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5B3293E-58CE-4F19-9CBB-B1BFAD14F7F7}"/>
    <w:embedItalic r:id="rId11" w:fontKey="{1F74F664-6B6F-4280-810B-5D3767320E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D42A35" w14:textId="77777777" w:rsidR="00B42419" w:rsidRDefault="00B424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61617737"/>
      <w:docPartObj>
        <w:docPartGallery w:val="Page Numbers (Bottom of Page)"/>
        <w:docPartUnique/>
      </w:docPartObj>
    </w:sdtPr>
    <w:sdtContent>
      <w:p w14:paraId="778F91AF" w14:textId="570DD8F8" w:rsidR="00B42419" w:rsidRDefault="00B4241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78FAFC04" w14:textId="77777777" w:rsidR="00B42419" w:rsidRDefault="00B424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4153FC" w14:textId="77777777" w:rsidR="00B42419" w:rsidRDefault="00B424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922D8A" w14:textId="77777777" w:rsidR="00387B10" w:rsidRDefault="00387B10" w:rsidP="00B42419">
      <w:r>
        <w:separator/>
      </w:r>
    </w:p>
  </w:footnote>
  <w:footnote w:type="continuationSeparator" w:id="0">
    <w:p w14:paraId="0E8CAFF5" w14:textId="77777777" w:rsidR="00387B10" w:rsidRDefault="00387B10" w:rsidP="00B424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EDB743" w14:textId="77777777" w:rsidR="00B42419" w:rsidRDefault="00B4241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EEDF17" w14:textId="77777777" w:rsidR="00B42419" w:rsidRDefault="00B42419">
    <w:pPr>
      <w:pStyle w:val="Header"/>
      <w:rPr>
        <w:lang w:val="en-GB"/>
      </w:rPr>
    </w:pPr>
  </w:p>
  <w:p w14:paraId="72B44344" w14:textId="77777777" w:rsidR="00B42419" w:rsidRDefault="00B42419">
    <w:pPr>
      <w:pStyle w:val="Header"/>
      <w:rPr>
        <w:lang w:val="en-GB"/>
      </w:rPr>
    </w:pPr>
  </w:p>
  <w:p w14:paraId="01DBEDB9" w14:textId="77777777" w:rsidR="00B42419" w:rsidRDefault="00B42419">
    <w:pPr>
      <w:pStyle w:val="Header"/>
      <w:rPr>
        <w:lang w:val="en-GB"/>
      </w:rPr>
    </w:pPr>
  </w:p>
  <w:p w14:paraId="21E2E0F6" w14:textId="1FF83117" w:rsidR="00B42419" w:rsidRPr="00B42419" w:rsidRDefault="00B42419" w:rsidP="00B42419">
    <w:pPr>
      <w:pStyle w:val="Header"/>
      <w:widowControl/>
      <w:tabs>
        <w:tab w:val="clear" w:pos="4513"/>
        <w:tab w:val="center" w:pos="4680"/>
      </w:tabs>
      <w:spacing w:after="200" w:line="276" w:lineRule="auto"/>
      <w:rPr>
        <w:rFonts w:ascii="Brill" w:eastAsiaTheme="minorHAnsi" w:hAnsi="Brill" w:cstheme="minorBidi"/>
        <w:i/>
        <w:iCs/>
        <w:lang w:eastAsia="en-US"/>
      </w:rPr>
    </w:pPr>
    <w:bookmarkStart w:id="3" w:name="_Hlk189666613"/>
    <w:bookmarkStart w:id="4" w:name="_Hlk189666614"/>
    <w:r w:rsidRPr="00B42419">
      <w:rPr>
        <w:rFonts w:ascii="Brill" w:hAnsi="Brill"/>
        <w:i/>
        <w:iCs/>
        <w:lang w:val="en-GB"/>
      </w:rPr>
      <w:t xml:space="preserve">THEOT Haggai in Bodleian </w:t>
    </w:r>
    <w:proofErr w:type="spellStart"/>
    <w:r w:rsidRPr="00B42419">
      <w:rPr>
        <w:rFonts w:ascii="Brill" w:hAnsi="Brill"/>
        <w:i/>
        <w:iCs/>
        <w:lang w:val="en-GB"/>
      </w:rPr>
      <w:t>Aeth</w:t>
    </w:r>
    <w:proofErr w:type="spellEnd"/>
    <w:r w:rsidRPr="00B42419">
      <w:rPr>
        <w:rFonts w:ascii="Brill" w:hAnsi="Brill"/>
        <w:i/>
        <w:iCs/>
        <w:lang w:val="en-GB"/>
      </w:rPr>
      <w:t xml:space="preserve"> d. 12 (Huntington 625)</w:t>
    </w:r>
    <w:r>
      <w:rPr>
        <w:rFonts w:ascii="Brill" w:hAnsi="Brill"/>
        <w:i/>
        <w:iCs/>
        <w:lang w:val="en-GB"/>
      </w:rPr>
      <w:tab/>
    </w:r>
    <w:r w:rsidRPr="00B42419">
      <w:rPr>
        <w:rFonts w:ascii="Brill" w:eastAsiaTheme="minorHAnsi" w:hAnsi="Brill" w:cstheme="minorBidi"/>
        <w:i/>
        <w:iCs/>
        <w:lang w:eastAsia="en-US"/>
      </w:rPr>
      <w:tab/>
    </w:r>
    <w:r w:rsidRPr="00803B31">
      <w:rPr>
        <w:rFonts w:ascii="Brill" w:eastAsiaTheme="minorHAnsi" w:hAnsi="Brill" w:cstheme="minorBidi"/>
        <w:i/>
        <w:iCs/>
        <w:noProof/>
        <w:lang w:eastAsia="en-US"/>
      </w:rPr>
      <w:drawing>
        <wp:inline distT="0" distB="0" distL="0" distR="0" wp14:anchorId="175D231A" wp14:editId="6B185ADC">
          <wp:extent cx="800078" cy="279367"/>
          <wp:effectExtent l="0" t="0" r="0" b="0"/>
          <wp:docPr id="1372054382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3"/>
    <w:bookmarkEnd w:id="4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4F893" w14:textId="77777777" w:rsidR="00B42419" w:rsidRDefault="00B4241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isplayBackgroundShape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1C08"/>
    <w:rsid w:val="0013225F"/>
    <w:rsid w:val="0030755B"/>
    <w:rsid w:val="00365136"/>
    <w:rsid w:val="00387B10"/>
    <w:rsid w:val="00731C08"/>
    <w:rsid w:val="00881C99"/>
    <w:rsid w:val="00B42419"/>
    <w:rsid w:val="00BB22B5"/>
    <w:rsid w:val="00C23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F3F28"/>
  <w15:docId w15:val="{FF7C51B1-D73C-4997-A089-9EE7AE367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B4241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42419"/>
  </w:style>
  <w:style w:type="paragraph" w:styleId="Footer">
    <w:name w:val="footer"/>
    <w:basedOn w:val="Normal"/>
    <w:link w:val="FooterChar"/>
    <w:uiPriority w:val="99"/>
    <w:unhideWhenUsed/>
    <w:rsid w:val="00B4241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42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4</cp:revision>
  <dcterms:created xsi:type="dcterms:W3CDTF">2025-02-04T17:26:00Z</dcterms:created>
  <dcterms:modified xsi:type="dcterms:W3CDTF">2025-02-06T10:42:00Z</dcterms:modified>
</cp:coreProperties>
</file>